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26E" w:rsidRPr="00803526" w:rsidRDefault="00803526">
      <w:pPr>
        <w:rPr>
          <w:rFonts w:ascii="Times New Roman" w:hAnsi="Times New Roman" w:cs="Times New Roman"/>
          <w:b/>
          <w:sz w:val="28"/>
          <w:szCs w:val="28"/>
        </w:rPr>
      </w:pPr>
      <w:r w:rsidRPr="00803526">
        <w:rPr>
          <w:rFonts w:ascii="Times New Roman" w:hAnsi="Times New Roman" w:cs="Times New Roman"/>
          <w:b/>
          <w:sz w:val="28"/>
          <w:szCs w:val="28"/>
        </w:rPr>
        <w:t>Электронный сертификат на материнский капитал имеет такую же юридическую силу, как и бумажный бланк</w:t>
      </w:r>
    </w:p>
    <w:p w:rsidR="00FA3236" w:rsidRDefault="00BD3571">
      <w:pPr>
        <w:rPr>
          <w:rStyle w:val="a4"/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4"/>
          <w:rFonts w:ascii="Times New Roman" w:hAnsi="Times New Roman" w:cs="Times New Roman"/>
          <w:b/>
          <w:bCs/>
          <w:sz w:val="28"/>
          <w:szCs w:val="28"/>
        </w:rPr>
        <w:t>Отделение</w:t>
      </w:r>
      <w:r w:rsidRPr="00803526">
        <w:rPr>
          <w:rStyle w:val="a4"/>
          <w:rFonts w:ascii="Times New Roman" w:hAnsi="Times New Roman" w:cs="Times New Roman"/>
          <w:b/>
          <w:bCs/>
          <w:sz w:val="28"/>
          <w:szCs w:val="28"/>
        </w:rPr>
        <w:t xml:space="preserve"> ПФР по Костромской области </w:t>
      </w:r>
      <w:r>
        <w:rPr>
          <w:rStyle w:val="a4"/>
          <w:rFonts w:ascii="Times New Roman" w:hAnsi="Times New Roman" w:cs="Times New Roman"/>
          <w:b/>
          <w:bCs/>
          <w:sz w:val="28"/>
          <w:szCs w:val="28"/>
        </w:rPr>
        <w:t>разъясняет</w:t>
      </w:r>
      <w:r w:rsidR="00FA3236">
        <w:rPr>
          <w:rStyle w:val="a4"/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Style w:val="a4"/>
          <w:rFonts w:ascii="Times New Roman" w:hAnsi="Times New Roman" w:cs="Times New Roman"/>
          <w:b/>
          <w:bCs/>
          <w:sz w:val="28"/>
          <w:szCs w:val="28"/>
        </w:rPr>
        <w:t>– сертификат на материнский (семейный) капитал (</w:t>
      </w:r>
      <w:proofErr w:type="gramStart"/>
      <w:r>
        <w:rPr>
          <w:rStyle w:val="a4"/>
          <w:rFonts w:ascii="Times New Roman" w:hAnsi="Times New Roman" w:cs="Times New Roman"/>
          <w:b/>
          <w:bCs/>
          <w:sz w:val="28"/>
          <w:szCs w:val="28"/>
        </w:rPr>
        <w:t>МСК</w:t>
      </w:r>
      <w:proofErr w:type="gramEnd"/>
      <w:r>
        <w:rPr>
          <w:rStyle w:val="a4"/>
          <w:rFonts w:ascii="Times New Roman" w:hAnsi="Times New Roman" w:cs="Times New Roman"/>
          <w:b/>
          <w:bCs/>
          <w:sz w:val="28"/>
          <w:szCs w:val="28"/>
        </w:rPr>
        <w:t xml:space="preserve">) </w:t>
      </w:r>
      <w:r w:rsidR="00FA3236">
        <w:rPr>
          <w:rStyle w:val="a4"/>
          <w:rFonts w:ascii="Times New Roman" w:hAnsi="Times New Roman" w:cs="Times New Roman"/>
          <w:b/>
          <w:bCs/>
          <w:sz w:val="28"/>
          <w:szCs w:val="28"/>
        </w:rPr>
        <w:t xml:space="preserve">выдается всем семьям в электронном виде. </w:t>
      </w:r>
    </w:p>
    <w:p w:rsidR="00FA3236" w:rsidRDefault="00FA3236" w:rsidP="00FA3236">
      <w:pPr>
        <w:rPr>
          <w:rFonts w:ascii="Times New Roman" w:hAnsi="Times New Roman" w:cs="Times New Roman"/>
          <w:sz w:val="28"/>
          <w:szCs w:val="28"/>
        </w:rPr>
      </w:pPr>
      <w:r>
        <w:rPr>
          <w:rStyle w:val="a4"/>
          <w:rFonts w:ascii="Times New Roman" w:hAnsi="Times New Roman" w:cs="Times New Roman"/>
          <w:bCs/>
          <w:i w:val="0"/>
          <w:sz w:val="28"/>
          <w:szCs w:val="28"/>
        </w:rPr>
        <w:t xml:space="preserve">Напомним, </w:t>
      </w:r>
      <w:r w:rsidRPr="00FA3236">
        <w:rPr>
          <w:rFonts w:ascii="Times New Roman" w:hAnsi="Times New Roman" w:cs="Times New Roman"/>
          <w:sz w:val="28"/>
          <w:szCs w:val="28"/>
        </w:rPr>
        <w:t>получить сертификат на материнский капитал имеют право семьи, в которых после 1 января 2007 года родился или был усыновлен второй, третий или последующие дети, а также семьи,  в которых после 1 января 2020 года родился (был усыновлен) первый ребенок.</w:t>
      </w:r>
    </w:p>
    <w:p w:rsidR="00FA3236" w:rsidRPr="00FA3236" w:rsidRDefault="00FA3236" w:rsidP="00FA3236">
      <w:pPr>
        <w:pStyle w:val="a6"/>
        <w:jc w:val="both"/>
        <w:rPr>
          <w:sz w:val="28"/>
          <w:szCs w:val="28"/>
        </w:rPr>
      </w:pPr>
      <w:r w:rsidRPr="00FA3236">
        <w:rPr>
          <w:sz w:val="28"/>
          <w:szCs w:val="28"/>
        </w:rPr>
        <w:t xml:space="preserve">Программа поддержки семей продлена до 2026 года, то есть необходимо, чтобы ребенок, который дает право на сертификат, родился или был усыновлен до 31 декабря 2026 года. При этом, как и раньше, само получение сертификата и распоряжение его средствами временем не </w:t>
      </w:r>
      <w:proofErr w:type="gramStart"/>
      <w:r w:rsidRPr="00FA3236">
        <w:rPr>
          <w:sz w:val="28"/>
          <w:szCs w:val="28"/>
        </w:rPr>
        <w:t>ограничены</w:t>
      </w:r>
      <w:proofErr w:type="gramEnd"/>
      <w:r w:rsidRPr="00FA3236">
        <w:rPr>
          <w:sz w:val="28"/>
          <w:szCs w:val="28"/>
        </w:rPr>
        <w:t>.</w:t>
      </w:r>
    </w:p>
    <w:p w:rsidR="00DF4E76" w:rsidRDefault="00FA3236" w:rsidP="00FA32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Важно отметить, что семьи и ранее имели возможность оформить сертификат на материнский (семейный) капитал</w:t>
      </w:r>
      <w:r w:rsidR="00DF4E76">
        <w:rPr>
          <w:rFonts w:ascii="Times New Roman" w:hAnsi="Times New Roman" w:cs="Times New Roman"/>
          <w:sz w:val="28"/>
          <w:szCs w:val="28"/>
        </w:rPr>
        <w:t xml:space="preserve"> и распорядится его средствами в электронном виде через </w:t>
      </w:r>
      <w:hyperlink r:id="rId6" w:anchor="services-f" w:history="1">
        <w:r w:rsidR="00DF4E76" w:rsidRPr="00FA3236">
          <w:rPr>
            <w:rStyle w:val="a5"/>
            <w:rFonts w:ascii="Times New Roman" w:hAnsi="Times New Roman" w:cs="Times New Roman"/>
            <w:sz w:val="28"/>
            <w:szCs w:val="28"/>
          </w:rPr>
          <w:t>Личный кабинет гражданина</w:t>
        </w:r>
      </w:hyperlink>
      <w:r w:rsidR="00DF4E76">
        <w:rPr>
          <w:rFonts w:ascii="Times New Roman" w:hAnsi="Times New Roman" w:cs="Times New Roman"/>
          <w:sz w:val="28"/>
          <w:szCs w:val="28"/>
        </w:rPr>
        <w:t xml:space="preserve"> на сайте ПФР, а </w:t>
      </w:r>
      <w:r w:rsidR="00DF4E76" w:rsidRPr="00DF4E76">
        <w:rPr>
          <w:rFonts w:ascii="Times New Roman" w:hAnsi="Times New Roman" w:cs="Times New Roman"/>
          <w:b/>
          <w:sz w:val="28"/>
          <w:szCs w:val="28"/>
        </w:rPr>
        <w:t xml:space="preserve">с 2020 года сертификат всем мамам оформляется </w:t>
      </w:r>
      <w:r w:rsidR="00C821B2">
        <w:rPr>
          <w:rFonts w:ascii="Times New Roman" w:hAnsi="Times New Roman" w:cs="Times New Roman"/>
          <w:b/>
          <w:sz w:val="28"/>
          <w:szCs w:val="28"/>
        </w:rPr>
        <w:t xml:space="preserve">только </w:t>
      </w:r>
      <w:r w:rsidR="00DF4E76" w:rsidRPr="00DF4E76">
        <w:rPr>
          <w:rFonts w:ascii="Times New Roman" w:hAnsi="Times New Roman" w:cs="Times New Roman"/>
          <w:b/>
          <w:sz w:val="28"/>
          <w:szCs w:val="28"/>
        </w:rPr>
        <w:t>в электронном виде.</w:t>
      </w:r>
      <w:r w:rsidR="00DF4E76">
        <w:rPr>
          <w:rFonts w:ascii="Times New Roman" w:hAnsi="Times New Roman" w:cs="Times New Roman"/>
          <w:sz w:val="28"/>
          <w:szCs w:val="28"/>
        </w:rPr>
        <w:t xml:space="preserve"> На привычном – бумажном – бланке </w:t>
      </w:r>
      <w:r w:rsidR="00C821B2">
        <w:rPr>
          <w:rFonts w:ascii="Times New Roman" w:hAnsi="Times New Roman" w:cs="Times New Roman"/>
          <w:sz w:val="28"/>
          <w:szCs w:val="28"/>
        </w:rPr>
        <w:t>он уже не выдается</w:t>
      </w:r>
      <w:r w:rsidR="00DF4E7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66C4" w:rsidRDefault="00DF4E76" w:rsidP="00FA32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Электронный сертификат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МСК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имеет ряд преимуществ перед своим бумажным предшественником: </w:t>
      </w:r>
    </w:p>
    <w:p w:rsidR="002066C4" w:rsidRDefault="00DF4E76" w:rsidP="002066C4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66C4">
        <w:rPr>
          <w:rFonts w:ascii="Times New Roman" w:hAnsi="Times New Roman" w:cs="Times New Roman"/>
          <w:sz w:val="28"/>
          <w:szCs w:val="28"/>
        </w:rPr>
        <w:t>экономит время молодой семьи на его оформление</w:t>
      </w:r>
      <w:r w:rsidR="002066C4">
        <w:rPr>
          <w:rFonts w:ascii="Times New Roman" w:hAnsi="Times New Roman" w:cs="Times New Roman"/>
          <w:sz w:val="28"/>
          <w:szCs w:val="28"/>
        </w:rPr>
        <w:t>;</w:t>
      </w:r>
    </w:p>
    <w:p w:rsidR="002066C4" w:rsidRDefault="002066C4" w:rsidP="002066C4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2066C4">
        <w:rPr>
          <w:rFonts w:ascii="Times New Roman" w:hAnsi="Times New Roman" w:cs="Times New Roman"/>
          <w:sz w:val="28"/>
          <w:szCs w:val="28"/>
        </w:rPr>
        <w:t>ег</w:t>
      </w:r>
      <w:r>
        <w:rPr>
          <w:rFonts w:ascii="Times New Roman" w:hAnsi="Times New Roman" w:cs="Times New Roman"/>
          <w:sz w:val="28"/>
          <w:szCs w:val="28"/>
        </w:rPr>
        <w:t xml:space="preserve">о нельзя потерять или испортить, </w:t>
      </w:r>
      <w:r w:rsidRPr="002066C4">
        <w:rPr>
          <w:rFonts w:ascii="Times New Roman" w:hAnsi="Times New Roman" w:cs="Times New Roman"/>
          <w:sz w:val="28"/>
          <w:szCs w:val="28"/>
        </w:rPr>
        <w:t xml:space="preserve"> </w:t>
      </w:r>
      <w:r w:rsidRPr="00803526">
        <w:rPr>
          <w:rFonts w:ascii="Times New Roman" w:hAnsi="Times New Roman" w:cs="Times New Roman"/>
          <w:sz w:val="28"/>
          <w:szCs w:val="28"/>
        </w:rPr>
        <w:t>а значит, не придется трат</w:t>
      </w:r>
      <w:r>
        <w:rPr>
          <w:rFonts w:ascii="Times New Roman" w:hAnsi="Times New Roman" w:cs="Times New Roman"/>
          <w:sz w:val="28"/>
          <w:szCs w:val="28"/>
        </w:rPr>
        <w:t>ить время на его восстановление;</w:t>
      </w:r>
    </w:p>
    <w:p w:rsidR="00801F71" w:rsidRDefault="002066C4" w:rsidP="00801F71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из сертификата всегда доступны в Личном кабинете мамы на сайте ПФР</w:t>
      </w:r>
      <w:r w:rsidR="00801F71">
        <w:rPr>
          <w:rFonts w:ascii="Times New Roman" w:hAnsi="Times New Roman" w:cs="Times New Roman"/>
          <w:sz w:val="28"/>
          <w:szCs w:val="28"/>
        </w:rPr>
        <w:t>;</w:t>
      </w:r>
    </w:p>
    <w:p w:rsidR="00801F71" w:rsidRPr="00801F71" w:rsidRDefault="00801F71" w:rsidP="00801F71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01F71">
        <w:rPr>
          <w:rFonts w:ascii="Times New Roman" w:hAnsi="Times New Roman" w:cs="Times New Roman"/>
          <w:sz w:val="28"/>
          <w:szCs w:val="28"/>
        </w:rPr>
        <w:t xml:space="preserve">и самое главное - </w:t>
      </w:r>
      <w:r>
        <w:rPr>
          <w:rFonts w:ascii="Times New Roman" w:hAnsi="Times New Roman" w:cs="Times New Roman"/>
          <w:b/>
          <w:sz w:val="28"/>
          <w:szCs w:val="28"/>
        </w:rPr>
        <w:t>э</w:t>
      </w:r>
      <w:r w:rsidRPr="00801F71">
        <w:rPr>
          <w:rFonts w:ascii="Times New Roman" w:hAnsi="Times New Roman" w:cs="Times New Roman"/>
          <w:b/>
          <w:sz w:val="28"/>
          <w:szCs w:val="28"/>
        </w:rPr>
        <w:t>лектронный сертификат на материнский капитал имеет такую же юридическую силу, как и бумажный бланк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2F7C81" w:rsidRDefault="00273DE2" w:rsidP="00801F71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Важно отметить, что </w:t>
      </w:r>
      <w:r w:rsidRPr="00273DE2">
        <w:rPr>
          <w:rStyle w:val="a3"/>
          <w:rFonts w:ascii="Times New Roman" w:hAnsi="Times New Roman" w:cs="Times New Roman"/>
          <w:sz w:val="28"/>
          <w:szCs w:val="28"/>
        </w:rPr>
        <w:t>с 15 апреля Пенсионный фонд приступил к </w:t>
      </w:r>
      <w:proofErr w:type="spellStart"/>
      <w:r w:rsidRPr="00273DE2">
        <w:rPr>
          <w:rStyle w:val="a3"/>
          <w:rFonts w:ascii="Times New Roman" w:hAnsi="Times New Roman" w:cs="Times New Roman"/>
          <w:sz w:val="28"/>
          <w:szCs w:val="28"/>
        </w:rPr>
        <w:t>проактивной</w:t>
      </w:r>
      <w:proofErr w:type="spellEnd"/>
      <w:r w:rsidRPr="00273DE2">
        <w:rPr>
          <w:rStyle w:val="a3"/>
          <w:rFonts w:ascii="Times New Roman" w:hAnsi="Times New Roman" w:cs="Times New Roman"/>
          <w:sz w:val="28"/>
          <w:szCs w:val="28"/>
        </w:rPr>
        <w:t xml:space="preserve"> выдаче сертификатов. </w:t>
      </w:r>
      <w:r w:rsidRPr="00273DE2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Это означает, что после рождения ребенка, дающего право на </w:t>
      </w:r>
      <w:proofErr w:type="gramStart"/>
      <w:r w:rsidRPr="00273DE2">
        <w:rPr>
          <w:rStyle w:val="a3"/>
          <w:rFonts w:ascii="Times New Roman" w:hAnsi="Times New Roman" w:cs="Times New Roman"/>
          <w:b w:val="0"/>
          <w:sz w:val="28"/>
          <w:szCs w:val="28"/>
        </w:rPr>
        <w:t>МСК</w:t>
      </w:r>
      <w:proofErr w:type="gramEnd"/>
      <w:r w:rsidRPr="00273DE2">
        <w:rPr>
          <w:rStyle w:val="a3"/>
          <w:rFonts w:ascii="Times New Roman" w:hAnsi="Times New Roman" w:cs="Times New Roman"/>
          <w:b w:val="0"/>
          <w:sz w:val="28"/>
          <w:szCs w:val="28"/>
        </w:rPr>
        <w:t>, сертификат оформляется автоматически</w:t>
      </w:r>
      <w:r w:rsidR="002F7C8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. Сведения о появлении ребенка, дающего право на материнский капитал, поступает в ПФР из государственного реестра записей актов гражданского состояния. Данные об оформлении сертификата фиксируются в </w:t>
      </w:r>
      <w:r w:rsidR="002F7C81">
        <w:rPr>
          <w:rStyle w:val="a3"/>
          <w:rFonts w:ascii="Times New Roman" w:hAnsi="Times New Roman" w:cs="Times New Roman"/>
          <w:b w:val="0"/>
          <w:sz w:val="28"/>
          <w:szCs w:val="28"/>
        </w:rPr>
        <w:lastRenderedPageBreak/>
        <w:t xml:space="preserve">информационной системе Пенсионного фонда и направляются в Личный кабинет мамы на сайте ПФР или портале </w:t>
      </w:r>
      <w:proofErr w:type="spellStart"/>
      <w:r w:rsidR="002F7C81">
        <w:rPr>
          <w:rStyle w:val="a3"/>
          <w:rFonts w:ascii="Times New Roman" w:hAnsi="Times New Roman" w:cs="Times New Roman"/>
          <w:b w:val="0"/>
          <w:sz w:val="28"/>
          <w:szCs w:val="28"/>
        </w:rPr>
        <w:t>Госуслуг</w:t>
      </w:r>
      <w:proofErr w:type="spellEnd"/>
      <w:r w:rsidR="002F7C81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. </w:t>
      </w:r>
    </w:p>
    <w:p w:rsidR="00273DE2" w:rsidRPr="00273DE2" w:rsidRDefault="00273DE2" w:rsidP="00801F71">
      <w:pPr>
        <w:rPr>
          <w:rStyle w:val="a3"/>
          <w:rFonts w:ascii="Times New Roman" w:hAnsi="Times New Roman" w:cs="Times New Roman"/>
          <w:sz w:val="28"/>
          <w:szCs w:val="28"/>
        </w:rPr>
      </w:pPr>
      <w:r w:rsidRPr="00273DE2">
        <w:rPr>
          <w:rStyle w:val="a3"/>
          <w:rFonts w:ascii="Times New Roman" w:hAnsi="Times New Roman" w:cs="Times New Roman"/>
          <w:b w:val="0"/>
          <w:sz w:val="28"/>
          <w:szCs w:val="28"/>
        </w:rPr>
        <w:t>С начала года Отделением ПФР по Костромской области</w:t>
      </w:r>
      <w:r w:rsidRPr="00273DE2">
        <w:rPr>
          <w:rStyle w:val="a3"/>
          <w:rFonts w:ascii="Times New Roman" w:hAnsi="Times New Roman" w:cs="Times New Roman"/>
          <w:sz w:val="28"/>
          <w:szCs w:val="28"/>
        </w:rPr>
        <w:t xml:space="preserve"> выдано 380 электронных сертификатов на</w:t>
      </w:r>
      <w:r w:rsidR="00C821B2">
        <w:rPr>
          <w:rStyle w:val="a3"/>
          <w:rFonts w:ascii="Times New Roman" w:hAnsi="Times New Roman" w:cs="Times New Roman"/>
          <w:sz w:val="28"/>
          <w:szCs w:val="28"/>
        </w:rPr>
        <w:t xml:space="preserve"> материнский (</w:t>
      </w:r>
      <w:r w:rsidR="00987DD5">
        <w:rPr>
          <w:rStyle w:val="a3"/>
          <w:rFonts w:ascii="Times New Roman" w:hAnsi="Times New Roman" w:cs="Times New Roman"/>
          <w:sz w:val="28"/>
          <w:szCs w:val="28"/>
        </w:rPr>
        <w:t>семейный) капитал, в том числе -</w:t>
      </w:r>
      <w:bookmarkStart w:id="0" w:name="_GoBack"/>
      <w:bookmarkEnd w:id="0"/>
      <w:r w:rsidR="00C821B2">
        <w:rPr>
          <w:rStyle w:val="a3"/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C821B2">
        <w:rPr>
          <w:rStyle w:val="a3"/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="00C821B2">
        <w:rPr>
          <w:rStyle w:val="a3"/>
          <w:rFonts w:ascii="Times New Roman" w:hAnsi="Times New Roman" w:cs="Times New Roman"/>
          <w:sz w:val="28"/>
          <w:szCs w:val="28"/>
        </w:rPr>
        <w:t xml:space="preserve"> режиме. </w:t>
      </w:r>
      <w:r w:rsidRPr="00273DE2">
        <w:rPr>
          <w:rStyle w:val="a3"/>
          <w:rFonts w:ascii="Times New Roman" w:hAnsi="Times New Roman" w:cs="Times New Roman"/>
          <w:sz w:val="28"/>
          <w:szCs w:val="28"/>
        </w:rPr>
        <w:t xml:space="preserve"> </w:t>
      </w:r>
    </w:p>
    <w:p w:rsidR="00273DE2" w:rsidRDefault="00273DE2" w:rsidP="00801F71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273DE2" w:rsidRDefault="00273DE2" w:rsidP="00801F71">
      <w:pPr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>Для справки:</w:t>
      </w:r>
    </w:p>
    <w:p w:rsidR="00FA3236" w:rsidRPr="00273DE2" w:rsidRDefault="00FA3236" w:rsidP="00273DE2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73DE2">
        <w:rPr>
          <w:rFonts w:ascii="Times New Roman" w:hAnsi="Times New Roman" w:cs="Times New Roman"/>
          <w:b/>
          <w:sz w:val="28"/>
          <w:szCs w:val="28"/>
          <w:u w:val="single"/>
        </w:rPr>
        <w:t>В 2020 году сумма материнского (семейного) капитала составляет:</w:t>
      </w:r>
    </w:p>
    <w:p w:rsidR="00FA3236" w:rsidRPr="00273DE2" w:rsidRDefault="00273DE2" w:rsidP="00FA3236">
      <w:pPr>
        <w:pStyle w:val="a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273DE2">
        <w:rPr>
          <w:b/>
          <w:sz w:val="28"/>
          <w:szCs w:val="28"/>
        </w:rPr>
        <w:t>466 617 рублей</w:t>
      </w:r>
      <w:r>
        <w:rPr>
          <w:sz w:val="28"/>
          <w:szCs w:val="28"/>
        </w:rPr>
        <w:t xml:space="preserve"> – </w:t>
      </w:r>
      <w:r w:rsidR="00FA3236" w:rsidRPr="00273DE2">
        <w:rPr>
          <w:sz w:val="28"/>
          <w:szCs w:val="28"/>
        </w:rPr>
        <w:t>если второй ребенок* рожден в период с 2007 по 2019 гг. включительно;</w:t>
      </w:r>
    </w:p>
    <w:p w:rsidR="00FA3236" w:rsidRPr="00273DE2" w:rsidRDefault="00FA3236" w:rsidP="00FA3236">
      <w:pPr>
        <w:pStyle w:val="a6"/>
        <w:jc w:val="both"/>
        <w:rPr>
          <w:sz w:val="28"/>
          <w:szCs w:val="28"/>
        </w:rPr>
      </w:pPr>
      <w:r w:rsidRPr="00273DE2">
        <w:rPr>
          <w:sz w:val="28"/>
          <w:szCs w:val="28"/>
        </w:rPr>
        <w:t xml:space="preserve">- </w:t>
      </w:r>
      <w:r w:rsidRPr="00273DE2">
        <w:rPr>
          <w:b/>
          <w:sz w:val="28"/>
          <w:szCs w:val="28"/>
        </w:rPr>
        <w:t>466 617 рублей</w:t>
      </w:r>
      <w:r w:rsidR="00273DE2">
        <w:rPr>
          <w:sz w:val="28"/>
          <w:szCs w:val="28"/>
        </w:rPr>
        <w:t xml:space="preserve"> – </w:t>
      </w:r>
      <w:r w:rsidRPr="00273DE2">
        <w:rPr>
          <w:sz w:val="28"/>
          <w:szCs w:val="28"/>
        </w:rPr>
        <w:t>если первый ребенок рожден с 1 января 2020 года;</w:t>
      </w:r>
    </w:p>
    <w:p w:rsidR="00FA3236" w:rsidRPr="00273DE2" w:rsidRDefault="00273DE2" w:rsidP="00FA3236">
      <w:pPr>
        <w:pStyle w:val="a6"/>
        <w:jc w:val="both"/>
        <w:rPr>
          <w:sz w:val="28"/>
          <w:szCs w:val="28"/>
        </w:rPr>
      </w:pPr>
      <w:r w:rsidRPr="00273DE2">
        <w:rPr>
          <w:b/>
          <w:sz w:val="28"/>
          <w:szCs w:val="28"/>
        </w:rPr>
        <w:t>- 616 617 рублей</w:t>
      </w:r>
      <w:r>
        <w:rPr>
          <w:sz w:val="28"/>
          <w:szCs w:val="28"/>
        </w:rPr>
        <w:t xml:space="preserve"> – </w:t>
      </w:r>
      <w:r w:rsidR="00FA3236" w:rsidRPr="00273DE2">
        <w:rPr>
          <w:sz w:val="28"/>
          <w:szCs w:val="28"/>
        </w:rPr>
        <w:t>если второй ребенок* рожден с 1 января 2020 года.</w:t>
      </w:r>
    </w:p>
    <w:p w:rsidR="00FA3236" w:rsidRDefault="00FA3236" w:rsidP="00FA3236">
      <w:pPr>
        <w:pStyle w:val="a6"/>
        <w:jc w:val="both"/>
        <w:rPr>
          <w:rStyle w:val="a4"/>
          <w:sz w:val="28"/>
          <w:szCs w:val="28"/>
        </w:rPr>
      </w:pPr>
      <w:r w:rsidRPr="00273DE2">
        <w:rPr>
          <w:rStyle w:val="a4"/>
          <w:sz w:val="28"/>
          <w:szCs w:val="28"/>
        </w:rPr>
        <w:t xml:space="preserve">*либо за третьих или последующих детей, если раньше право на </w:t>
      </w:r>
      <w:proofErr w:type="spellStart"/>
      <w:r w:rsidRPr="00273DE2">
        <w:rPr>
          <w:rStyle w:val="a4"/>
          <w:sz w:val="28"/>
          <w:szCs w:val="28"/>
        </w:rPr>
        <w:t>маткапитал</w:t>
      </w:r>
      <w:proofErr w:type="spellEnd"/>
      <w:r w:rsidRPr="00273DE2">
        <w:rPr>
          <w:rStyle w:val="a4"/>
          <w:sz w:val="28"/>
          <w:szCs w:val="28"/>
        </w:rPr>
        <w:t xml:space="preserve"> у семьи не возникало.</w:t>
      </w:r>
    </w:p>
    <w:p w:rsidR="00C821B2" w:rsidRDefault="00C821B2" w:rsidP="00FA3236">
      <w:pPr>
        <w:pStyle w:val="a6"/>
        <w:jc w:val="both"/>
        <w:rPr>
          <w:rStyle w:val="a4"/>
          <w:sz w:val="28"/>
          <w:szCs w:val="28"/>
        </w:rPr>
      </w:pPr>
    </w:p>
    <w:p w:rsidR="00C821B2" w:rsidRPr="00C821B2" w:rsidRDefault="00C821B2" w:rsidP="00FA3236">
      <w:pPr>
        <w:pStyle w:val="a6"/>
        <w:jc w:val="both"/>
        <w:rPr>
          <w:sz w:val="28"/>
          <w:szCs w:val="28"/>
        </w:rPr>
      </w:pPr>
      <w:r>
        <w:rPr>
          <w:rStyle w:val="a4"/>
          <w:i w:val="0"/>
          <w:sz w:val="28"/>
          <w:szCs w:val="28"/>
        </w:rPr>
        <w:t xml:space="preserve">Пресс-служба ОПФР по Костромской области </w:t>
      </w:r>
    </w:p>
    <w:p w:rsidR="00803526" w:rsidRPr="00803526" w:rsidRDefault="00803526">
      <w:pPr>
        <w:rPr>
          <w:rFonts w:ascii="Times New Roman" w:hAnsi="Times New Roman" w:cs="Times New Roman"/>
          <w:sz w:val="28"/>
          <w:szCs w:val="28"/>
        </w:rPr>
      </w:pPr>
    </w:p>
    <w:sectPr w:rsidR="00803526" w:rsidRPr="00803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C22714"/>
    <w:multiLevelType w:val="hybridMultilevel"/>
    <w:tmpl w:val="E018B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526"/>
    <w:rsid w:val="001E1D30"/>
    <w:rsid w:val="002066C4"/>
    <w:rsid w:val="00273DE2"/>
    <w:rsid w:val="002F7C81"/>
    <w:rsid w:val="00396F3B"/>
    <w:rsid w:val="007166A1"/>
    <w:rsid w:val="00801F71"/>
    <w:rsid w:val="00803526"/>
    <w:rsid w:val="009724CE"/>
    <w:rsid w:val="00987DD5"/>
    <w:rsid w:val="00AE1220"/>
    <w:rsid w:val="00BB3910"/>
    <w:rsid w:val="00BD3571"/>
    <w:rsid w:val="00C821B2"/>
    <w:rsid w:val="00CB7B81"/>
    <w:rsid w:val="00DF4E76"/>
    <w:rsid w:val="00FA3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03526"/>
    <w:rPr>
      <w:b/>
      <w:bCs/>
    </w:rPr>
  </w:style>
  <w:style w:type="character" w:styleId="a4">
    <w:name w:val="Emphasis"/>
    <w:basedOn w:val="a0"/>
    <w:uiPriority w:val="20"/>
    <w:qFormat/>
    <w:rsid w:val="00803526"/>
    <w:rPr>
      <w:i/>
      <w:iCs/>
    </w:rPr>
  </w:style>
  <w:style w:type="character" w:styleId="a5">
    <w:name w:val="Hyperlink"/>
    <w:basedOn w:val="a0"/>
    <w:uiPriority w:val="99"/>
    <w:semiHidden/>
    <w:unhideWhenUsed/>
    <w:rsid w:val="00396F3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A3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066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03526"/>
    <w:rPr>
      <w:b/>
      <w:bCs/>
    </w:rPr>
  </w:style>
  <w:style w:type="character" w:styleId="a4">
    <w:name w:val="Emphasis"/>
    <w:basedOn w:val="a0"/>
    <w:uiPriority w:val="20"/>
    <w:qFormat/>
    <w:rsid w:val="00803526"/>
    <w:rPr>
      <w:i/>
      <w:iCs/>
    </w:rPr>
  </w:style>
  <w:style w:type="character" w:styleId="a5">
    <w:name w:val="Hyperlink"/>
    <w:basedOn w:val="a0"/>
    <w:uiPriority w:val="99"/>
    <w:semiHidden/>
    <w:unhideWhenUsed/>
    <w:rsid w:val="00396F3B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FA3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066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4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s.pfrf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Родикова Юлия Викторовна</cp:lastModifiedBy>
  <cp:revision>2</cp:revision>
  <cp:lastPrinted>2020-06-02T11:29:00Z</cp:lastPrinted>
  <dcterms:created xsi:type="dcterms:W3CDTF">2020-06-02T06:24:00Z</dcterms:created>
  <dcterms:modified xsi:type="dcterms:W3CDTF">2020-06-02T12:13:00Z</dcterms:modified>
</cp:coreProperties>
</file>